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eorgia" w:hAnsi="Georgia"/>
          <w:sz w:val="44"/>
          <w:szCs w:val="44"/>
        </w:rPr>
      </w:pPr>
    </w:p>
    <w:p>
      <w:pPr>
        <w:pStyle w:val="Body"/>
        <w:rPr>
          <w:rFonts w:ascii="Georgia" w:hAnsi="Georgia"/>
          <w:sz w:val="44"/>
          <w:szCs w:val="44"/>
        </w:rPr>
      </w:pPr>
    </w:p>
    <w:p>
      <w:pPr>
        <w:pStyle w:val="Body"/>
        <w:rPr>
          <w:rFonts w:ascii="Georgia" w:cs="Georgia" w:hAnsi="Georgia" w:eastAsia="Georgia"/>
          <w:sz w:val="24"/>
          <w:szCs w:val="24"/>
        </w:rPr>
      </w:pPr>
      <w:r>
        <w:rPr>
          <w:rFonts w:ascii="Georgia" w:hAnsi="Georgia"/>
          <w:sz w:val="24"/>
          <w:szCs w:val="24"/>
          <w:rtl w:val="0"/>
          <w:lang w:val="en-US"/>
        </w:rPr>
        <w:t xml:space="preserve">Three different zones or fronts of opposition: The world, the flesh and the devil. </w:t>
      </w:r>
    </w:p>
    <w:p>
      <w:pPr>
        <w:pStyle w:val="Body"/>
        <w:rPr>
          <w:rFonts w:ascii="Georgia" w:cs="Georgia" w:hAnsi="Georgia" w:eastAsia="Georgia"/>
          <w:sz w:val="24"/>
          <w:szCs w:val="24"/>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Ephesians 2:1-3</w:t>
      </w:r>
      <w:r>
        <w:rPr>
          <w:rFonts w:ascii="Georgia" w:hAnsi="Georgia"/>
          <w:outline w:val="0"/>
          <w:color w:val="0432ff"/>
          <w:sz w:val="24"/>
          <w:szCs w:val="24"/>
          <w:rtl w:val="0"/>
          <w:lang w:val="en-US"/>
          <w14:textFill>
            <w14:solidFill>
              <w14:srgbClr w14:val="0433FF"/>
            </w14:solidFill>
          </w14:textFill>
        </w:rPr>
        <w:t xml:space="preserve"> NIV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1</w:t>
      </w:r>
      <w:r>
        <w:rPr>
          <w:rFonts w:ascii="Georgia" w:hAnsi="Georgia"/>
          <w:i w:val="1"/>
          <w:iCs w:val="1"/>
          <w:outline w:val="0"/>
          <w:color w:val="0432ff"/>
          <w:sz w:val="24"/>
          <w:szCs w:val="24"/>
          <w:rtl w:val="0"/>
          <w:lang w:val="en-US"/>
          <w14:textFill>
            <w14:solidFill>
              <w14:srgbClr w14:val="0433FF"/>
            </w14:solidFill>
          </w14:textFill>
        </w:rPr>
        <w:t xml:space="preserve">As for you, you were dead in your transgressions and sins, </w:t>
      </w:r>
      <w:r>
        <w:rPr>
          <w:rFonts w:ascii="Georgia" w:hAnsi="Georgia"/>
          <w:i w:val="1"/>
          <w:iCs w:val="1"/>
          <w:outline w:val="0"/>
          <w:color w:val="0432ff"/>
          <w:sz w:val="24"/>
          <w:szCs w:val="24"/>
          <w:rtl w:val="0"/>
          <w:lang w:val="en-US"/>
          <w14:textFill>
            <w14:solidFill>
              <w14:srgbClr w14:val="0433FF"/>
            </w14:solidFill>
          </w14:textFill>
        </w:rPr>
        <w:t>2</w:t>
      </w:r>
      <w:r>
        <w:rPr>
          <w:rFonts w:ascii="Georgia" w:hAnsi="Georgia"/>
          <w:i w:val="1"/>
          <w:iCs w:val="1"/>
          <w:outline w:val="0"/>
          <w:color w:val="0432ff"/>
          <w:sz w:val="24"/>
          <w:szCs w:val="24"/>
          <w:rtl w:val="0"/>
          <w:lang w:val="en-US"/>
          <w14:textFill>
            <w14:solidFill>
              <w14:srgbClr w14:val="0433FF"/>
            </w14:solidFill>
          </w14:textFill>
        </w:rPr>
        <w:t xml:space="preserve">in which you used to live when you followed the ways of this world and of the ruler of the kingdom of the air, the spirit who is now at work in those who are disobedient. </w:t>
      </w:r>
      <w:r>
        <w:rPr>
          <w:rFonts w:ascii="Georgia" w:hAnsi="Georgia"/>
          <w:i w:val="1"/>
          <w:iCs w:val="1"/>
          <w:outline w:val="0"/>
          <w:color w:val="0432ff"/>
          <w:sz w:val="24"/>
          <w:szCs w:val="24"/>
          <w:rtl w:val="0"/>
          <w:lang w:val="en-US"/>
          <w14:textFill>
            <w14:solidFill>
              <w14:srgbClr w14:val="0433FF"/>
            </w14:solidFill>
          </w14:textFill>
        </w:rPr>
        <w:t>3</w:t>
      </w:r>
      <w:r>
        <w:rPr>
          <w:rFonts w:ascii="Georgia" w:hAnsi="Georgia"/>
          <w:i w:val="1"/>
          <w:iCs w:val="1"/>
          <w:outline w:val="0"/>
          <w:color w:val="0432ff"/>
          <w:sz w:val="24"/>
          <w:szCs w:val="24"/>
          <w:rtl w:val="0"/>
          <w:lang w:val="en-US"/>
          <w14:textFill>
            <w14:solidFill>
              <w14:srgbClr w14:val="0433FF"/>
            </w14:solidFill>
          </w14:textFill>
        </w:rPr>
        <w:t>All of us also lived among them at one time, gratifying the cravings of our flesh</w:t>
      </w:r>
      <w:r>
        <w:rPr>
          <w:rFonts w:ascii="Georgia" w:hAnsi="Georgia" w:hint="default"/>
          <w:i w:val="1"/>
          <w:iCs w:val="1"/>
          <w:outline w:val="0"/>
          <w:color w:val="0432ff"/>
          <w:sz w:val="24"/>
          <w:szCs w:val="24"/>
          <w:rtl w:val="0"/>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and following its desires and thoughts. Like the rest, we were by nature deserving of wrath.</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outline w:val="0"/>
          <w:color w:val="0061fe"/>
          <w:sz w:val="24"/>
          <w:szCs w:val="24"/>
          <w14:textFill>
            <w14:solidFill>
              <w14:srgbClr w14:val="0061FE"/>
            </w14:solidFill>
          </w14:textFill>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1John 5:19</w:t>
      </w:r>
      <w:r>
        <w:rPr>
          <w:rFonts w:ascii="Georgia" w:hAnsi="Georgia"/>
          <w:outline w:val="0"/>
          <w:color w:val="0432ff"/>
          <w:sz w:val="24"/>
          <w:szCs w:val="24"/>
          <w:rtl w:val="0"/>
          <w:lang w:val="en-US"/>
          <w14:textFill>
            <w14:solidFill>
              <w14:srgbClr w14:val="0433FF"/>
            </w14:solidFill>
          </w14:textFill>
        </w:rPr>
        <w:t xml:space="preserve"> NIV</w:t>
      </w:r>
      <w:r>
        <w:rPr>
          <w:rFonts w:ascii="Georgia" w:hAnsi="Georgia" w:hint="default"/>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We know that we are children of God, and that the whole world is under the control of the evil one.</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outline w:val="0"/>
          <w:color w:val="0061fe"/>
          <w:sz w:val="24"/>
          <w:szCs w:val="24"/>
          <w14:textFill>
            <w14:solidFill>
              <w14:srgbClr w14:val="0061FE"/>
            </w14:solidFill>
          </w14:textFill>
        </w:rPr>
      </w:pPr>
    </w:p>
    <w:p>
      <w:pPr>
        <w:pStyle w:val="Body"/>
        <w:rPr>
          <w:rFonts w:ascii="Georgia" w:cs="Georgia" w:hAnsi="Georgia" w:eastAsia="Georgia"/>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1John 2:15</w:t>
      </w:r>
      <w:r>
        <w:rPr>
          <w:rFonts w:ascii="Georgia" w:hAnsi="Georgia"/>
          <w:outline w:val="0"/>
          <w:color w:val="0432ff"/>
          <w:sz w:val="24"/>
          <w:szCs w:val="24"/>
          <w:rtl w:val="0"/>
          <w:lang w:val="en-US"/>
          <w14:textFill>
            <w14:solidFill>
              <w14:srgbClr w14:val="0433FF"/>
            </w14:solidFill>
          </w14:textFill>
        </w:rPr>
        <w:t xml:space="preserve"> NKJV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Do not love the world or the things in the world. If anyone loves the world, the love of the Father is not in him.</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outline w:val="0"/>
          <w:color w:val="0061fe"/>
          <w:sz w:val="24"/>
          <w:szCs w:val="24"/>
          <w14:textFill>
            <w14:solidFill>
              <w14:srgbClr w14:val="0061FE"/>
            </w14:solidFill>
          </w14:textFill>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1John 2:16</w:t>
      </w:r>
      <w:r>
        <w:rPr>
          <w:rFonts w:ascii="Georgia" w:hAnsi="Georgia"/>
          <w:outline w:val="0"/>
          <w:color w:val="0432ff"/>
          <w:sz w:val="24"/>
          <w:szCs w:val="24"/>
          <w:rtl w:val="0"/>
          <w:lang w:val="en-US"/>
          <w14:textFill>
            <w14:solidFill>
              <w14:srgbClr w14:val="0433FF"/>
            </w14:solidFill>
          </w14:textFill>
        </w:rPr>
        <w:t xml:space="preserve"> NIV</w:t>
      </w:r>
      <w:r>
        <w:rPr>
          <w:rFonts w:ascii="Georgia" w:hAnsi="Georgia" w:hint="default"/>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For everything in the world</w:t>
      </w:r>
      <w:r>
        <w:rPr>
          <w:rFonts w:ascii="Georgia" w:hAnsi="Georgia"/>
          <w:i w:val="1"/>
          <w:iCs w:val="1"/>
          <w:outline w:val="0"/>
          <w:color w:val="0432ff"/>
          <w:sz w:val="24"/>
          <w:szCs w:val="24"/>
          <w:rtl w:val="0"/>
          <w:lang w:val="en-US"/>
          <w14:textFill>
            <w14:solidFill>
              <w14:srgbClr w14:val="0433FF"/>
            </w14:solidFill>
          </w14:textFill>
        </w:rPr>
        <w:t xml:space="preserve"> - </w:t>
      </w:r>
      <w:r>
        <w:rPr>
          <w:rFonts w:ascii="Georgia" w:hAnsi="Georgia"/>
          <w:i w:val="1"/>
          <w:iCs w:val="1"/>
          <w:outline w:val="0"/>
          <w:color w:val="0432ff"/>
          <w:sz w:val="24"/>
          <w:szCs w:val="24"/>
          <w:rtl w:val="0"/>
          <w:lang w:val="en-US"/>
          <w14:textFill>
            <w14:solidFill>
              <w14:srgbClr w14:val="0433FF"/>
            </w14:solidFill>
          </w14:textFill>
        </w:rPr>
        <w:t>the lust of the flesh, the lust of the eyes, and the pride of life</w:t>
      </w:r>
      <w:r>
        <w:rPr>
          <w:rFonts w:ascii="Georgia" w:hAnsi="Georgia"/>
          <w:i w:val="1"/>
          <w:iCs w:val="1"/>
          <w:outline w:val="0"/>
          <w:color w:val="0432ff"/>
          <w:sz w:val="24"/>
          <w:szCs w:val="24"/>
          <w:rtl w:val="0"/>
          <w:lang w:val="en-US"/>
          <w14:textFill>
            <w14:solidFill>
              <w14:srgbClr w14:val="0433FF"/>
            </w14:solidFill>
          </w14:textFill>
        </w:rPr>
        <w:t xml:space="preserve"> - </w:t>
      </w:r>
      <w:r>
        <w:rPr>
          <w:rFonts w:ascii="Georgia" w:hAnsi="Georgia"/>
          <w:i w:val="1"/>
          <w:iCs w:val="1"/>
          <w:outline w:val="0"/>
          <w:color w:val="0432ff"/>
          <w:sz w:val="24"/>
          <w:szCs w:val="24"/>
          <w:rtl w:val="0"/>
          <w:lang w:val="en-US"/>
          <w14:textFill>
            <w14:solidFill>
              <w14:srgbClr w14:val="0433FF"/>
            </w14:solidFill>
          </w14:textFill>
        </w:rPr>
        <w:t>comes not from the Father but from the world.</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sz w:val="24"/>
          <w:szCs w:val="24"/>
        </w:rPr>
      </w:pPr>
    </w:p>
    <w:p>
      <w:pPr>
        <w:pStyle w:val="Body"/>
        <w:rPr>
          <w:rFonts w:ascii="Georgia" w:cs="Georgia" w:hAnsi="Georgia" w:eastAsia="Georgia"/>
          <w:sz w:val="24"/>
          <w:szCs w:val="24"/>
        </w:rPr>
      </w:pPr>
      <w:r>
        <w:rPr>
          <w:rFonts w:ascii="Georgia" w:hAnsi="Georgia"/>
          <w:sz w:val="24"/>
          <w:szCs w:val="24"/>
          <w:rtl w:val="0"/>
          <w:lang w:val="en-US"/>
        </w:rPr>
        <w:t xml:space="preserve">3 points of solicitation for the follower of Christ: </w:t>
      </w:r>
    </w:p>
    <w:p>
      <w:pPr>
        <w:pStyle w:val="Body"/>
        <w:rPr>
          <w:rFonts w:ascii="Georgia" w:cs="Georgia" w:hAnsi="Georgia" w:eastAsia="Georgia"/>
          <w:sz w:val="24"/>
          <w:szCs w:val="24"/>
        </w:rPr>
      </w:pPr>
      <w:r>
        <w:rPr>
          <w:rFonts w:ascii="Georgia" w:hAnsi="Georgia"/>
          <w:sz w:val="24"/>
          <w:szCs w:val="24"/>
          <w:rtl w:val="0"/>
          <w:lang w:val="en-US"/>
        </w:rPr>
        <w:t>Lust of the flesh, Lust of the eyes, Pride of life</w:t>
      </w:r>
    </w:p>
    <w:p>
      <w:pPr>
        <w:pStyle w:val="Body"/>
        <w:rPr>
          <w:rFonts w:ascii="Georgia" w:cs="Georgia" w:hAnsi="Georgia" w:eastAsia="Georgia"/>
          <w:sz w:val="24"/>
          <w:szCs w:val="24"/>
        </w:rPr>
      </w:pPr>
    </w:p>
    <w:p>
      <w:pPr>
        <w:pStyle w:val="Body"/>
        <w:rPr>
          <w:rFonts w:ascii="Georgia" w:cs="Georgia" w:hAnsi="Georgia" w:eastAsia="Georgia"/>
          <w:b w:val="1"/>
          <w:bCs w:val="1"/>
          <w:sz w:val="24"/>
          <w:szCs w:val="24"/>
        </w:rPr>
      </w:pPr>
      <w:r>
        <w:rPr>
          <w:rFonts w:ascii="Georgia" w:hAnsi="Georgia"/>
          <w:b w:val="1"/>
          <w:bCs w:val="1"/>
          <w:sz w:val="24"/>
          <w:szCs w:val="24"/>
          <w:rtl w:val="0"/>
          <w:lang w:val="en-US"/>
        </w:rPr>
        <w:t>1. Lust of the flesh</w:t>
      </w:r>
    </w:p>
    <w:p>
      <w:pPr>
        <w:pStyle w:val="Body"/>
        <w:rPr>
          <w:rFonts w:ascii="Georgia" w:cs="Georgia" w:hAnsi="Georgia" w:eastAsia="Georgia"/>
          <w:sz w:val="24"/>
          <w:szCs w:val="24"/>
        </w:rPr>
      </w:pPr>
    </w:p>
    <w:p>
      <w:pPr>
        <w:pStyle w:val="Body"/>
        <w:rPr>
          <w:rFonts w:ascii="Georgia" w:cs="Georgia" w:hAnsi="Georgia" w:eastAsia="Georgia"/>
          <w:b w:val="1"/>
          <w:bCs w:val="1"/>
          <w:sz w:val="24"/>
          <w:szCs w:val="24"/>
        </w:rPr>
      </w:pPr>
      <w:r>
        <w:rPr>
          <w:rFonts w:ascii="Georgia" w:hAnsi="Georgia" w:hint="default"/>
          <w:sz w:val="24"/>
          <w:szCs w:val="24"/>
          <w:rtl w:val="0"/>
          <w:lang w:val="en-US"/>
        </w:rPr>
        <w:t>“</w:t>
      </w:r>
      <w:r>
        <w:rPr>
          <w:rFonts w:ascii="Georgia" w:hAnsi="Georgia"/>
          <w:sz w:val="24"/>
          <w:szCs w:val="24"/>
          <w:rtl w:val="0"/>
          <w:lang w:val="en-US"/>
        </w:rPr>
        <w:t>lust of the flesh</w:t>
      </w:r>
      <w:r>
        <w:rPr>
          <w:rFonts w:ascii="Georgia" w:hAnsi="Georgia" w:hint="default"/>
          <w:sz w:val="24"/>
          <w:szCs w:val="24"/>
          <w:rtl w:val="0"/>
          <w:lang w:val="en-US"/>
        </w:rPr>
        <w:t xml:space="preserve">” </w:t>
      </w:r>
      <w:r>
        <w:rPr>
          <w:rFonts w:ascii="Georgia" w:hAnsi="Georgia"/>
          <w:sz w:val="24"/>
          <w:szCs w:val="24"/>
          <w:rtl w:val="0"/>
          <w:lang w:val="en-US"/>
        </w:rPr>
        <w:t>- choosing sinful solutions to meet a legitimate need.</w:t>
      </w:r>
      <w:r>
        <w:rPr>
          <w:rFonts w:ascii="Georgia" w:hAnsi="Georgia"/>
          <w:b w:val="1"/>
          <w:bCs w:val="1"/>
          <w:sz w:val="24"/>
          <w:szCs w:val="24"/>
          <w:rtl w:val="0"/>
          <w:lang w:val="en-US"/>
        </w:rPr>
        <w:t xml:space="preserve"> </w:t>
      </w:r>
    </w:p>
    <w:p>
      <w:pPr>
        <w:pStyle w:val="Body"/>
        <w:rPr>
          <w:rFonts w:ascii="Georgia" w:cs="Georgia" w:hAnsi="Georgia" w:eastAsia="Georgia"/>
          <w:outline w:val="0"/>
          <w:color w:val="017000"/>
          <w:sz w:val="24"/>
          <w:szCs w:val="24"/>
          <w14:textFill>
            <w14:solidFill>
              <w14:srgbClr w14:val="017100"/>
            </w14:solidFill>
          </w14:textFill>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James 1:</w:t>
      </w:r>
      <w:r>
        <w:rPr>
          <w:rFonts w:ascii="Georgia" w:hAnsi="Georgia"/>
          <w:b w:val="1"/>
          <w:bCs w:val="1"/>
          <w:outline w:val="0"/>
          <w:color w:val="0432ff"/>
          <w:sz w:val="24"/>
          <w:szCs w:val="24"/>
          <w:rtl w:val="0"/>
          <w14:textFill>
            <w14:solidFill>
              <w14:srgbClr w14:val="0433FF"/>
            </w14:solidFill>
          </w14:textFill>
        </w:rPr>
        <w:t>14</w:t>
      </w:r>
      <w:r>
        <w:rPr>
          <w:rFonts w:ascii="Georgia" w:hAnsi="Georgia" w:hint="default"/>
          <w:outline w:val="0"/>
          <w:color w:val="0432ff"/>
          <w:sz w:val="24"/>
          <w:szCs w:val="24"/>
          <w:rtl w:val="0"/>
          <w14:textFill>
            <w14:solidFill>
              <w14:srgbClr w14:val="0433FF"/>
            </w14:solidFill>
          </w14:textFill>
        </w:rPr>
        <w:t> </w:t>
      </w:r>
      <w:r>
        <w:rPr>
          <w:rFonts w:ascii="Georgia" w:hAnsi="Georgia"/>
          <w:outline w:val="0"/>
          <w:color w:val="0432ff"/>
          <w:sz w:val="24"/>
          <w:szCs w:val="24"/>
          <w:rtl w:val="0"/>
          <w:lang w:val="en-US"/>
          <w14:textFill>
            <w14:solidFill>
              <w14:srgbClr w14:val="0433FF"/>
            </w14:solidFill>
          </w14:textFill>
        </w:rPr>
        <w:t>NLT</w:t>
      </w:r>
      <w:r>
        <w:rPr>
          <w:rFonts w:ascii="Georgia" w:hAnsi="Georgia" w:hint="default"/>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Temptation comes from our own desires, which entice us and drag us away.</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p>
      <w:pPr>
        <w:pStyle w:val="Body"/>
        <w:rPr>
          <w:rFonts w:ascii="Georgia" w:cs="Georgia" w:hAnsi="Georgia" w:eastAsia="Georgia"/>
          <w:sz w:val="24"/>
          <w:szCs w:val="24"/>
        </w:rPr>
      </w:pPr>
    </w:p>
    <w:p>
      <w:pPr>
        <w:pStyle w:val="Body"/>
        <w:rPr>
          <w:rFonts w:ascii="Georgia" w:cs="Georgia" w:hAnsi="Georgia" w:eastAsia="Georgia"/>
          <w:b w:val="0"/>
          <w:bCs w:val="0"/>
          <w:sz w:val="24"/>
          <w:szCs w:val="24"/>
        </w:rPr>
      </w:pPr>
      <w:r>
        <w:rPr>
          <w:rFonts w:ascii="Georgia" w:hAnsi="Georgia"/>
          <w:b w:val="0"/>
          <w:bCs w:val="0"/>
          <w:sz w:val="24"/>
          <w:szCs w:val="24"/>
          <w:rtl w:val="0"/>
          <w:lang w:val="en-US"/>
        </w:rPr>
        <w:t>Countering</w:t>
      </w:r>
      <w:r>
        <w:rPr>
          <w:rFonts w:ascii="Georgia" w:hAnsi="Georgia"/>
          <w:b w:val="1"/>
          <w:bCs w:val="1"/>
          <w:sz w:val="24"/>
          <w:szCs w:val="24"/>
          <w:rtl w:val="0"/>
          <w:lang w:val="en-US"/>
        </w:rPr>
        <w:t xml:space="preserve"> </w:t>
      </w:r>
      <w:r>
        <w:rPr>
          <w:rFonts w:ascii="Georgia" w:hAnsi="Georgia"/>
          <w:b w:val="0"/>
          <w:bCs w:val="0"/>
          <w:sz w:val="24"/>
          <w:szCs w:val="24"/>
          <w:rtl w:val="0"/>
          <w:lang w:val="en-US"/>
        </w:rPr>
        <w:t>the lust of the flesh</w:t>
      </w:r>
    </w:p>
    <w:p>
      <w:pPr>
        <w:pStyle w:val="Body"/>
        <w:rPr>
          <w:rFonts w:ascii="Georgia" w:cs="Georgia" w:hAnsi="Georgia" w:eastAsia="Georgia"/>
          <w:b w:val="1"/>
          <w:bCs w:val="1"/>
          <w:sz w:val="24"/>
          <w:szCs w:val="24"/>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1Cor.10:</w:t>
      </w:r>
      <w:r>
        <w:rPr>
          <w:rFonts w:ascii="Georgia" w:hAnsi="Georgia"/>
          <w:b w:val="1"/>
          <w:bCs w:val="1"/>
          <w:outline w:val="0"/>
          <w:color w:val="0432ff"/>
          <w:sz w:val="24"/>
          <w:szCs w:val="24"/>
          <w:rtl w:val="0"/>
          <w14:textFill>
            <w14:solidFill>
              <w14:srgbClr w14:val="0433FF"/>
            </w14:solidFill>
          </w14:textFill>
        </w:rPr>
        <w:t>13</w:t>
      </w:r>
      <w:r>
        <w:rPr>
          <w:rFonts w:ascii="Georgia" w:hAnsi="Georgia" w:hint="default"/>
          <w:outline w:val="0"/>
          <w:color w:val="0432ff"/>
          <w:sz w:val="24"/>
          <w:szCs w:val="24"/>
          <w:rtl w:val="0"/>
          <w14:textFill>
            <w14:solidFill>
              <w14:srgbClr w14:val="0433FF"/>
            </w14:solidFill>
          </w14:textFill>
        </w:rPr>
        <w:t> </w:t>
      </w:r>
      <w:r>
        <w:rPr>
          <w:rFonts w:ascii="Georgia" w:hAnsi="Georgia"/>
          <w:outline w:val="0"/>
          <w:color w:val="0432ff"/>
          <w:sz w:val="24"/>
          <w:szCs w:val="24"/>
          <w:rtl w:val="0"/>
          <w:lang w:val="en-US"/>
          <w14:textFill>
            <w14:solidFill>
              <w14:srgbClr w14:val="0433FF"/>
            </w14:solidFill>
          </w14:textFill>
        </w:rPr>
        <w:t>NLT</w:t>
      </w:r>
      <w:r>
        <w:rPr>
          <w:rFonts w:ascii="Georgia" w:hAnsi="Georgia" w:hint="default"/>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 xml:space="preserve">The temptations in your life are no different from what others experience. And God is faithful. He will not allow the temptation to be more than you can stand. When you are tempted, </w:t>
      </w:r>
      <w:r>
        <w:rPr>
          <w:rFonts w:ascii="Georgia" w:hAnsi="Georgia"/>
          <w:i w:val="1"/>
          <w:iCs w:val="1"/>
          <w:outline w:val="0"/>
          <w:color w:val="0432ff"/>
          <w:sz w:val="24"/>
          <w:szCs w:val="24"/>
          <w:rtl w:val="0"/>
          <w:lang w:val="en-US"/>
          <w14:textFill>
            <w14:solidFill>
              <w14:srgbClr w14:val="0433FF"/>
            </w14:solidFill>
          </w14:textFill>
        </w:rPr>
        <w:t>H</w:t>
      </w:r>
      <w:r>
        <w:rPr>
          <w:rFonts w:ascii="Georgia" w:hAnsi="Georgia"/>
          <w:i w:val="1"/>
          <w:iCs w:val="1"/>
          <w:outline w:val="0"/>
          <w:color w:val="0432ff"/>
          <w:sz w:val="24"/>
          <w:szCs w:val="24"/>
          <w:rtl w:val="0"/>
          <w:lang w:val="en-US"/>
          <w14:textFill>
            <w14:solidFill>
              <w14:srgbClr w14:val="0433FF"/>
            </w14:solidFill>
          </w14:textFill>
        </w:rPr>
        <w:t>e will show you a way out so that you can endure.</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p>
      <w:pPr>
        <w:pStyle w:val="Body"/>
        <w:rPr>
          <w:rFonts w:ascii="Georgia" w:cs="Georgia" w:hAnsi="Georgia" w:eastAsia="Georgia"/>
          <w:b w:val="1"/>
          <w:bCs w:val="1"/>
          <w:i w:val="1"/>
          <w:iCs w:val="1"/>
          <w:outline w:val="0"/>
          <w:color w:val="017000"/>
          <w:sz w:val="24"/>
          <w:szCs w:val="24"/>
          <w14:textFill>
            <w14:solidFill>
              <w14:srgbClr w14:val="017100"/>
            </w14:solidFill>
          </w14:textFill>
        </w:rPr>
      </w:pPr>
    </w:p>
    <w:p>
      <w:pPr>
        <w:pStyle w:val="Body"/>
        <w:rPr>
          <w:rFonts w:ascii="Georgia" w:cs="Georgia" w:hAnsi="Georgia" w:eastAsia="Georgia"/>
          <w:b w:val="1"/>
          <w:bCs w:val="1"/>
          <w:i w:val="1"/>
          <w:iCs w:val="1"/>
          <w:outline w:val="0"/>
          <w:color w:val="017000"/>
          <w:sz w:val="24"/>
          <w:szCs w:val="24"/>
          <w14:textFill>
            <w14:solidFill>
              <w14:srgbClr w14:val="017100"/>
            </w14:solidFill>
          </w14:textFill>
        </w:rPr>
      </w:pPr>
      <w:r>
        <w:rPr>
          <w:rFonts w:ascii="Georgia" w:hAnsi="Georgia"/>
          <w:b w:val="0"/>
          <w:bCs w:val="0"/>
          <w:i w:val="1"/>
          <w:iCs w:val="1"/>
          <w:outline w:val="0"/>
          <w:color w:val="017000"/>
          <w:sz w:val="24"/>
          <w:szCs w:val="24"/>
          <w:rtl w:val="0"/>
          <w:lang w:val="en-US"/>
          <w14:textFill>
            <w14:solidFill>
              <w14:srgbClr w14:val="017100"/>
            </w14:solidFill>
          </w14:textFill>
        </w:rPr>
        <w:t>-</w:t>
      </w:r>
      <w:r>
        <w:rPr>
          <w:rFonts w:ascii="Georgia" w:hAnsi="Georgia"/>
          <w:b w:val="0"/>
          <w:bCs w:val="0"/>
          <w:outline w:val="0"/>
          <w:color w:val="017000"/>
          <w:sz w:val="24"/>
          <w:szCs w:val="24"/>
          <w:rtl w:val="0"/>
          <w:lang w:val="en-US"/>
          <w14:textFill>
            <w14:solidFill>
              <w14:srgbClr w14:val="017100"/>
            </w14:solidFill>
          </w14:textFill>
        </w:rPr>
        <w:t>Look for the way ou</w:t>
      </w:r>
      <w:r>
        <w:rPr>
          <w:rFonts w:ascii="Georgia" w:hAnsi="Georgia"/>
          <w:b w:val="1"/>
          <w:bCs w:val="1"/>
          <w:outline w:val="0"/>
          <w:color w:val="017000"/>
          <w:sz w:val="24"/>
          <w:szCs w:val="24"/>
          <w:rtl w:val="0"/>
          <w:lang w:val="en-US"/>
          <w14:textFill>
            <w14:solidFill>
              <w14:srgbClr w14:val="017100"/>
            </w14:solidFill>
          </w14:textFill>
        </w:rPr>
        <w:t>t</w:t>
      </w:r>
    </w:p>
    <w:p>
      <w:pPr>
        <w:pStyle w:val="Body"/>
        <w:rPr>
          <w:rFonts w:ascii="Georgia" w:cs="Georgia" w:hAnsi="Georgia" w:eastAsia="Georgia"/>
          <w:i w:val="1"/>
          <w:iCs w:val="1"/>
          <w:outline w:val="0"/>
          <w:color w:val="0432ff"/>
          <w:sz w:val="24"/>
          <w:szCs w:val="24"/>
          <w14:textFill>
            <w14:solidFill>
              <w14:srgbClr w14:val="0433FF"/>
            </w14:solidFill>
          </w14:textFill>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 xml:space="preserve">2Tim.2:22 </w:t>
      </w:r>
      <w:r>
        <w:rPr>
          <w:rFonts w:ascii="Georgia" w:hAnsi="Georgia"/>
          <w:outline w:val="0"/>
          <w:color w:val="0432ff"/>
          <w:sz w:val="24"/>
          <w:szCs w:val="24"/>
          <w:rtl w:val="0"/>
          <w:lang w:val="en-US"/>
          <w14:textFill>
            <w14:solidFill>
              <w14:srgbClr w14:val="0433FF"/>
            </w14:solidFill>
          </w14:textFill>
        </w:rPr>
        <w:t>NLT</w:t>
      </w:r>
      <w:r>
        <w:rPr>
          <w:rFonts w:ascii="Georgia" w:hAnsi="Georgia" w:hint="default"/>
          <w:i w:val="1"/>
          <w:iCs w:val="1"/>
          <w:outline w:val="0"/>
          <w:color w:val="0432ff"/>
          <w:sz w:val="24"/>
          <w:szCs w:val="24"/>
          <w:rtl w:val="0"/>
          <w14:textFill>
            <w14:solidFill>
              <w14:srgbClr w14:val="0433FF"/>
            </w14:solidFill>
          </w14:textFill>
        </w:rPr>
        <w:t>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Run from anything that stimulates youthful lusts. Instead, pursue righteous living, faithfulness, love, and peace. Enjoy the companionship of those who call on the Lord with pure hearts</w:t>
      </w:r>
      <w:r>
        <w:rPr>
          <w:rFonts w:ascii="Georgia" w:hAnsi="Georgia"/>
          <w:i w:val="1"/>
          <w:iCs w:val="1"/>
          <w:outline w:val="0"/>
          <w:color w:val="0432ff"/>
          <w:sz w:val="24"/>
          <w:szCs w:val="24"/>
          <w:rtl w:val="0"/>
          <w:lang w:val="en-US"/>
          <w14:textFill>
            <w14:solidFill>
              <w14:srgbClr w14:val="0433FF"/>
            </w14:solidFill>
          </w14:textFill>
        </w:rPr>
        <w:t>.</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outline w:val="0"/>
          <w:color w:val="ff2600"/>
          <w:sz w:val="24"/>
          <w:szCs w:val="24"/>
          <w14:textFill>
            <w14:solidFill>
              <w14:srgbClr w14:val="FF2600"/>
            </w14:solidFill>
          </w14:textFill>
        </w:rPr>
      </w:pPr>
    </w:p>
    <w:p>
      <w:pPr>
        <w:pStyle w:val="Body"/>
        <w:rPr>
          <w:rFonts w:ascii="Georgia" w:cs="Georgia" w:hAnsi="Georgia" w:eastAsia="Georgia"/>
          <w:outline w:val="0"/>
          <w:color w:val="017000"/>
          <w:sz w:val="24"/>
          <w:szCs w:val="24"/>
          <w14:textFill>
            <w14:solidFill>
              <w14:srgbClr w14:val="017100"/>
            </w14:solidFill>
          </w14:textFill>
        </w:rPr>
      </w:pPr>
      <w:r>
        <w:rPr>
          <w:rFonts w:ascii="Georgia" w:hAnsi="Georgia"/>
          <w:outline w:val="0"/>
          <w:color w:val="017000"/>
          <w:sz w:val="24"/>
          <w:szCs w:val="24"/>
          <w:rtl w:val="0"/>
          <w:lang w:val="en-US"/>
          <w14:textFill>
            <w14:solidFill>
              <w14:srgbClr w14:val="017100"/>
            </w14:solidFill>
          </w14:textFill>
        </w:rPr>
        <w:t>-Run!</w:t>
      </w:r>
    </w:p>
    <w:p>
      <w:pPr>
        <w:pStyle w:val="Body"/>
        <w:rPr>
          <w:rFonts w:ascii="Georgia" w:cs="Georgia" w:hAnsi="Georgia" w:eastAsia="Georgia"/>
          <w:outline w:val="0"/>
          <w:color w:val="017000"/>
          <w:sz w:val="24"/>
          <w:szCs w:val="24"/>
          <w14:textFill>
            <w14:solidFill>
              <w14:srgbClr w14:val="017100"/>
            </w14:solidFill>
          </w14:textFill>
        </w:rPr>
      </w:pPr>
      <w:r>
        <w:rPr>
          <w:rFonts w:ascii="Georgia" w:hAnsi="Georgia"/>
          <w:outline w:val="0"/>
          <w:color w:val="017000"/>
          <w:sz w:val="24"/>
          <w:szCs w:val="24"/>
          <w:rtl w:val="0"/>
          <w:lang w:val="en-US"/>
          <w14:textFill>
            <w14:solidFill>
              <w14:srgbClr w14:val="017100"/>
            </w14:solidFill>
          </w14:textFill>
        </w:rPr>
        <w:t>-Capture and redirect thoughts</w:t>
      </w:r>
    </w:p>
    <w:p>
      <w:pPr>
        <w:pStyle w:val="Body"/>
        <w:rPr>
          <w:rFonts w:ascii="Georgia" w:cs="Georgia" w:hAnsi="Georgia" w:eastAsia="Georgia"/>
          <w:b w:val="1"/>
          <w:bCs w:val="1"/>
          <w:outline w:val="0"/>
          <w:color w:val="017000"/>
          <w:sz w:val="24"/>
          <w:szCs w:val="24"/>
          <w14:textFill>
            <w14:solidFill>
              <w14:srgbClr w14:val="017100"/>
            </w14:solidFill>
          </w14:textFill>
        </w:rPr>
      </w:pPr>
      <w:r>
        <w:rPr>
          <w:rFonts w:ascii="Georgia" w:hAnsi="Georgia"/>
          <w:b w:val="0"/>
          <w:bCs w:val="0"/>
          <w:outline w:val="0"/>
          <w:color w:val="017000"/>
          <w:sz w:val="24"/>
          <w:szCs w:val="24"/>
          <w:rtl w:val="0"/>
          <w:lang w:val="en-US"/>
          <w14:textFill>
            <w14:solidFill>
              <w14:srgbClr w14:val="017100"/>
            </w14:solidFill>
          </w14:textFill>
        </w:rPr>
        <w:t>-Keep the right company</w:t>
      </w:r>
      <w:r>
        <w:rPr>
          <w:rFonts w:ascii="Georgia" w:hAnsi="Georgia"/>
          <w:b w:val="1"/>
          <w:bCs w:val="1"/>
          <w:outline w:val="0"/>
          <w:color w:val="017000"/>
          <w:sz w:val="24"/>
          <w:szCs w:val="24"/>
          <w:rtl w:val="0"/>
          <w:lang w:val="en-US"/>
          <w14:textFill>
            <w14:solidFill>
              <w14:srgbClr w14:val="017100"/>
            </w14:solidFill>
          </w14:textFill>
        </w:rPr>
        <w:t xml:space="preserve">  </w:t>
      </w:r>
    </w:p>
    <w:p>
      <w:pPr>
        <w:pStyle w:val="Body"/>
        <w:rPr>
          <w:rFonts w:ascii="Georgia" w:cs="Georgia" w:hAnsi="Georgia" w:eastAsia="Georgia"/>
          <w:b w:val="1"/>
          <w:bCs w:val="1"/>
          <w:sz w:val="24"/>
          <w:szCs w:val="24"/>
        </w:rPr>
      </w:pPr>
    </w:p>
    <w:p>
      <w:pPr>
        <w:pStyle w:val="Body"/>
        <w:rPr>
          <w:rFonts w:ascii="Georgia" w:cs="Georgia" w:hAnsi="Georgia" w:eastAsia="Georgia"/>
          <w:b w:val="1"/>
          <w:bCs w:val="1"/>
          <w:sz w:val="24"/>
          <w:szCs w:val="24"/>
        </w:rPr>
      </w:pPr>
    </w:p>
    <w:p>
      <w:pPr>
        <w:pStyle w:val="Body"/>
        <w:rPr>
          <w:rFonts w:ascii="Georgia" w:cs="Georgia" w:hAnsi="Georgia" w:eastAsia="Georgia"/>
          <w:b w:val="1"/>
          <w:bCs w:val="1"/>
          <w:sz w:val="24"/>
          <w:szCs w:val="24"/>
        </w:rPr>
      </w:pPr>
      <w:r>
        <w:rPr>
          <w:rFonts w:ascii="Georgia" w:hAnsi="Georgia"/>
          <w:b w:val="1"/>
          <w:bCs w:val="1"/>
          <w:sz w:val="24"/>
          <w:szCs w:val="24"/>
          <w:rtl w:val="0"/>
          <w:lang w:val="en-US"/>
        </w:rPr>
        <w:t>2. Lust of the eyes</w:t>
      </w:r>
    </w:p>
    <w:p>
      <w:pPr>
        <w:pStyle w:val="Body"/>
        <w:rPr>
          <w:rFonts w:ascii="Georgia" w:cs="Georgia" w:hAnsi="Georgia" w:eastAsia="Georgia"/>
          <w:sz w:val="24"/>
          <w:szCs w:val="24"/>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1Tim.6:</w:t>
      </w:r>
      <w:r>
        <w:rPr>
          <w:rFonts w:ascii="Georgia" w:hAnsi="Georgia"/>
          <w:b w:val="1"/>
          <w:bCs w:val="1"/>
          <w:outline w:val="0"/>
          <w:color w:val="0432ff"/>
          <w:sz w:val="24"/>
          <w:szCs w:val="24"/>
          <w:rtl w:val="0"/>
          <w14:textFill>
            <w14:solidFill>
              <w14:srgbClr w14:val="0433FF"/>
            </w14:solidFill>
          </w14:textFill>
        </w:rPr>
        <w:t>10</w:t>
      </w:r>
      <w:r>
        <w:rPr>
          <w:rFonts w:ascii="Georgia" w:hAnsi="Georgia"/>
          <w:outline w:val="0"/>
          <w:color w:val="0432ff"/>
          <w:sz w:val="24"/>
          <w:szCs w:val="24"/>
          <w:rtl w:val="0"/>
          <w:lang w:val="en-US"/>
          <w14:textFill>
            <w14:solidFill>
              <w14:srgbClr w14:val="0433FF"/>
            </w14:solidFill>
          </w14:textFill>
        </w:rPr>
        <w:t xml:space="preserve"> NLT</w:t>
      </w:r>
      <w:r>
        <w:rPr>
          <w:rFonts w:ascii="Georgia" w:hAnsi="Georgia" w:hint="default"/>
          <w:outline w:val="0"/>
          <w:color w:val="0432ff"/>
          <w:sz w:val="24"/>
          <w:szCs w:val="24"/>
          <w:rtl w:val="0"/>
          <w14:textFill>
            <w14:solidFill>
              <w14:srgbClr w14:val="0433FF"/>
            </w14:solidFill>
          </w14:textFill>
        </w:rPr>
        <w:t>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For the love of money is the root of all kinds of evil. And some people, craving money, have wandered from the true faith and pierced themselves with many sorrows.</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i w:val="1"/>
          <w:iCs w:val="1"/>
          <w:sz w:val="24"/>
          <w:szCs w:val="24"/>
        </w:rPr>
      </w:pPr>
    </w:p>
    <w:p>
      <w:pPr>
        <w:pStyle w:val="Body"/>
        <w:rPr>
          <w:rFonts w:ascii="Georgia" w:cs="Georgia" w:hAnsi="Georgia" w:eastAsia="Georgia"/>
          <w:sz w:val="24"/>
          <w:szCs w:val="24"/>
        </w:rPr>
      </w:pPr>
      <w:r>
        <w:rPr>
          <w:rFonts w:ascii="Georgia" w:hAnsi="Georgia"/>
          <w:sz w:val="24"/>
          <w:szCs w:val="24"/>
          <w:rtl w:val="0"/>
          <w:lang w:val="en-US"/>
        </w:rPr>
        <w:t>Countering lust of the eyes</w:t>
      </w:r>
    </w:p>
    <w:p>
      <w:pPr>
        <w:pStyle w:val="Body"/>
        <w:rPr>
          <w:rFonts w:ascii="Georgia" w:cs="Georgia" w:hAnsi="Georgia" w:eastAsia="Georgia"/>
          <w:outline w:val="0"/>
          <w:color w:val="017000"/>
          <w:sz w:val="24"/>
          <w:szCs w:val="24"/>
          <w14:textFill>
            <w14:solidFill>
              <w14:srgbClr w14:val="017100"/>
            </w14:solidFill>
          </w14:textFill>
        </w:rPr>
      </w:pPr>
      <w:r>
        <w:rPr>
          <w:rFonts w:ascii="Georgia" w:hAnsi="Georgia"/>
          <w:outline w:val="0"/>
          <w:color w:val="017000"/>
          <w:sz w:val="24"/>
          <w:szCs w:val="24"/>
          <w:rtl w:val="0"/>
          <w:lang w:val="en-US"/>
          <w14:textFill>
            <w14:solidFill>
              <w14:srgbClr w14:val="017100"/>
            </w14:solidFill>
          </w14:textFill>
        </w:rPr>
        <w:t xml:space="preserve">-Contentment in Christ </w:t>
      </w:r>
    </w:p>
    <w:p>
      <w:pPr>
        <w:pStyle w:val="Body"/>
        <w:rPr>
          <w:rFonts w:ascii="Georgia" w:cs="Georgia" w:hAnsi="Georgia" w:eastAsia="Georgia"/>
          <w:outline w:val="0"/>
          <w:color w:val="0432ff"/>
          <w:sz w:val="24"/>
          <w:szCs w:val="24"/>
          <w14:textFill>
            <w14:solidFill>
              <w14:srgbClr w14:val="0433FF"/>
            </w14:solidFill>
          </w14:textFill>
        </w:rPr>
      </w:pPr>
    </w:p>
    <w:p>
      <w:pPr>
        <w:pStyle w:val="Body"/>
        <w:rPr>
          <w:rFonts w:ascii="Georgia" w:cs="Georgia" w:hAnsi="Georgia" w:eastAsia="Georgia"/>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Phil.4:11-13</w:t>
      </w:r>
      <w:r>
        <w:rPr>
          <w:rFonts w:ascii="Georgia" w:hAnsi="Georgia"/>
          <w:outline w:val="0"/>
          <w:color w:val="0432ff"/>
          <w:sz w:val="24"/>
          <w:szCs w:val="24"/>
          <w:rtl w:val="0"/>
          <w:lang w:val="en-US"/>
          <w14:textFill>
            <w14:solidFill>
              <w14:srgbClr w14:val="0433FF"/>
            </w14:solidFill>
          </w14:textFill>
        </w:rPr>
        <w:t xml:space="preserve"> NLT</w:t>
      </w:r>
      <w:r>
        <w:rPr>
          <w:rFonts w:ascii="Georgia" w:hAnsi="Georgia" w:hint="default"/>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11Not that I was ever in need, for I have learned how to be content with whatever I have. 12I know how to live on almost nothing or with everything. I have learned the secret of living in every situation, whether it is with a full stomach or empty, with plenty or little. 13For I can do everything through Christ, who gives me strength.</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p>
      <w:pPr>
        <w:pStyle w:val="Body"/>
        <w:rPr>
          <w:rFonts w:ascii="Georgia" w:cs="Georgia" w:hAnsi="Georgia" w:eastAsia="Georgia"/>
          <w:i w:val="1"/>
          <w:iCs w:val="1"/>
          <w:sz w:val="24"/>
          <w:szCs w:val="24"/>
        </w:rPr>
      </w:pPr>
    </w:p>
    <w:p>
      <w:pPr>
        <w:pStyle w:val="Body"/>
        <w:rPr>
          <w:rFonts w:ascii="Georgia" w:cs="Georgia" w:hAnsi="Georgia" w:eastAsia="Georgia"/>
          <w:b w:val="1"/>
          <w:bCs w:val="1"/>
          <w:outline w:val="0"/>
          <w:color w:val="017000"/>
          <w:sz w:val="24"/>
          <w:szCs w:val="24"/>
          <w14:textFill>
            <w14:solidFill>
              <w14:srgbClr w14:val="017100"/>
            </w14:solidFill>
          </w14:textFill>
        </w:rPr>
      </w:pPr>
      <w:r>
        <w:rPr>
          <w:rFonts w:ascii="Georgia" w:hAnsi="Georgia"/>
          <w:b w:val="0"/>
          <w:bCs w:val="0"/>
          <w:i w:val="1"/>
          <w:iCs w:val="1"/>
          <w:outline w:val="0"/>
          <w:color w:val="017000"/>
          <w:sz w:val="24"/>
          <w:szCs w:val="24"/>
          <w:rtl w:val="0"/>
          <w:lang w:val="en-US"/>
          <w14:textFill>
            <w14:solidFill>
              <w14:srgbClr w14:val="017100"/>
            </w14:solidFill>
          </w14:textFill>
        </w:rPr>
        <w:t>-</w:t>
      </w:r>
      <w:r>
        <w:rPr>
          <w:rFonts w:ascii="Georgia" w:hAnsi="Georgia"/>
          <w:b w:val="0"/>
          <w:bCs w:val="0"/>
          <w:outline w:val="0"/>
          <w:color w:val="017000"/>
          <w:sz w:val="24"/>
          <w:szCs w:val="24"/>
          <w:rtl w:val="0"/>
          <w:lang w:val="en-US"/>
          <w14:textFill>
            <w14:solidFill>
              <w14:srgbClr w14:val="017100"/>
            </w14:solidFill>
          </w14:textFill>
        </w:rPr>
        <w:t>Generosity</w:t>
      </w:r>
      <w:r>
        <w:rPr>
          <w:rFonts w:ascii="Georgia" w:hAnsi="Georgia"/>
          <w:b w:val="1"/>
          <w:bCs w:val="1"/>
          <w:outline w:val="0"/>
          <w:color w:val="017000"/>
          <w:sz w:val="24"/>
          <w:szCs w:val="24"/>
          <w:rtl w:val="0"/>
          <w:lang w:val="en-US"/>
          <w14:textFill>
            <w14:solidFill>
              <w14:srgbClr w14:val="017100"/>
            </w14:solidFill>
          </w14:textFill>
        </w:rPr>
        <w:t xml:space="preserve"> </w:t>
      </w:r>
      <w:r>
        <w:rPr>
          <w:rFonts w:ascii="Georgia" w:hAnsi="Georgia"/>
          <w:b w:val="0"/>
          <w:bCs w:val="0"/>
          <w:outline w:val="0"/>
          <w:color w:val="017000"/>
          <w:sz w:val="24"/>
          <w:szCs w:val="24"/>
          <w:rtl w:val="0"/>
          <w:lang w:val="en-US"/>
          <w14:textFill>
            <w14:solidFill>
              <w14:srgbClr w14:val="017100"/>
            </w14:solidFill>
          </w14:textFill>
        </w:rPr>
        <w:t>to other</w:t>
      </w:r>
    </w:p>
    <w:p>
      <w:pPr>
        <w:pStyle w:val="Body"/>
        <w:rPr>
          <w:rFonts w:ascii="Georgia" w:cs="Georgia" w:hAnsi="Georgia" w:eastAsia="Georgia"/>
          <w:outline w:val="0"/>
          <w:color w:val="0432ff"/>
          <w:sz w:val="24"/>
          <w:szCs w:val="24"/>
          <w14:textFill>
            <w14:solidFill>
              <w14:srgbClr w14:val="0433FF"/>
            </w14:solidFill>
          </w14:textFill>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Matt.6:19-21</w:t>
      </w:r>
      <w:r>
        <w:rPr>
          <w:rFonts w:ascii="Georgia" w:hAnsi="Georgia"/>
          <w:outline w:val="0"/>
          <w:color w:val="0432ff"/>
          <w:sz w:val="24"/>
          <w:szCs w:val="24"/>
          <w:rtl w:val="0"/>
          <w:lang w:val="en-US"/>
          <w14:textFill>
            <w14:solidFill>
              <w14:srgbClr w14:val="0433FF"/>
            </w14:solidFill>
          </w14:textFill>
        </w:rPr>
        <w:t xml:space="preserve"> NLT </w:t>
      </w:r>
      <w:r>
        <w:rPr>
          <w:rFonts w:ascii="Georgia" w:hAnsi="Georgia" w:hint="default"/>
          <w:i w:val="1"/>
          <w:iCs w:val="1"/>
          <w:outline w:val="0"/>
          <w:color w:val="0432ff"/>
          <w:sz w:val="24"/>
          <w:szCs w:val="24"/>
          <w:rtl w:val="1"/>
          <w:lang w:val="ar-SA" w:bidi="ar-SA"/>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19</w:t>
      </w:r>
      <w:r>
        <w:rPr>
          <w:rFonts w:ascii="Georgia" w:hAnsi="Georgia"/>
          <w:i w:val="1"/>
          <w:iCs w:val="1"/>
          <w:outline w:val="0"/>
          <w:color w:val="0432ff"/>
          <w:sz w:val="24"/>
          <w:szCs w:val="24"/>
          <w:rtl w:val="0"/>
          <w14:textFill>
            <w14:solidFill>
              <w14:srgbClr w14:val="0433FF"/>
            </w14:solidFill>
          </w14:textFill>
        </w:rPr>
        <w:t>Don</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t store up treasures here on earth, where moths eat them and rust destroys them, and where thieves break in and steal. 20Store your treasures in heaven, where moths and rust cannot destroy, and thieves do not break in and steal. 21Wherever your treasure is, there the desires of your heart will also be.</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p>
      <w:pPr>
        <w:pStyle w:val="Body"/>
        <w:rPr>
          <w:rFonts w:ascii="Georgia" w:cs="Georgia" w:hAnsi="Georgia" w:eastAsia="Georgia"/>
          <w:sz w:val="24"/>
          <w:szCs w:val="24"/>
        </w:rPr>
      </w:pPr>
    </w:p>
    <w:p>
      <w:pPr>
        <w:pStyle w:val="Body"/>
        <w:rPr>
          <w:rFonts w:ascii="Georgia" w:cs="Georgia" w:hAnsi="Georgia" w:eastAsia="Georgia"/>
          <w:b w:val="1"/>
          <w:bCs w:val="1"/>
          <w:sz w:val="24"/>
          <w:szCs w:val="24"/>
        </w:rPr>
      </w:pPr>
      <w:r>
        <w:rPr>
          <w:rFonts w:ascii="Georgia" w:hAnsi="Georgia"/>
          <w:b w:val="1"/>
          <w:bCs w:val="1"/>
          <w:sz w:val="24"/>
          <w:szCs w:val="24"/>
          <w:rtl w:val="0"/>
          <w:lang w:val="en-US"/>
        </w:rPr>
        <w:t>3. Pride of life</w:t>
      </w:r>
    </w:p>
    <w:p>
      <w:pPr>
        <w:pStyle w:val="Body"/>
        <w:rPr>
          <w:rFonts w:ascii="Georgia" w:cs="Georgia" w:hAnsi="Georgia" w:eastAsia="Georgia"/>
          <w:b w:val="1"/>
          <w:bCs w:val="1"/>
          <w:outline w:val="0"/>
          <w:color w:val="0432ff"/>
          <w:sz w:val="24"/>
          <w:szCs w:val="24"/>
          <w14:textFill>
            <w14:solidFill>
              <w14:srgbClr w14:val="0433FF"/>
            </w14:solidFill>
          </w14:textFill>
        </w:rPr>
      </w:pPr>
    </w:p>
    <w:p>
      <w:pPr>
        <w:pStyle w:val="Body"/>
        <w:rPr>
          <w:rFonts w:ascii="Georgia" w:cs="Georgia" w:hAnsi="Georgia" w:eastAsia="Georgia"/>
          <w:b w:val="0"/>
          <w:bCs w:val="0"/>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James 3:15-16</w:t>
      </w:r>
      <w:r>
        <w:rPr>
          <w:rFonts w:ascii="Georgia" w:hAnsi="Georgia"/>
          <w:b w:val="0"/>
          <w:bCs w:val="0"/>
          <w:outline w:val="0"/>
          <w:color w:val="0432ff"/>
          <w:sz w:val="24"/>
          <w:szCs w:val="24"/>
          <w:rtl w:val="0"/>
          <w:lang w:val="en-US"/>
          <w14:textFill>
            <w14:solidFill>
              <w14:srgbClr w14:val="0433FF"/>
            </w14:solidFill>
          </w14:textFill>
        </w:rPr>
        <w:t xml:space="preserve"> NLT </w:t>
      </w:r>
      <w:r>
        <w:rPr>
          <w:rFonts w:ascii="Georgia" w:hAnsi="Georgia" w:hint="default"/>
          <w:b w:val="0"/>
          <w:bCs w:val="0"/>
          <w:i w:val="1"/>
          <w:iCs w:val="1"/>
          <w:outline w:val="0"/>
          <w:color w:val="0432ff"/>
          <w:sz w:val="24"/>
          <w:szCs w:val="24"/>
          <w:rtl w:val="0"/>
          <w:lang w:val="en-US"/>
          <w14:textFill>
            <w14:solidFill>
              <w14:srgbClr w14:val="0433FF"/>
            </w14:solidFill>
          </w14:textFill>
        </w:rPr>
        <w:t>“</w:t>
      </w:r>
      <w:r>
        <w:rPr>
          <w:rFonts w:ascii="Georgia" w:hAnsi="Georgia"/>
          <w:b w:val="0"/>
          <w:bCs w:val="0"/>
          <w:i w:val="1"/>
          <w:iCs w:val="1"/>
          <w:outline w:val="0"/>
          <w:color w:val="0432ff"/>
          <w:sz w:val="24"/>
          <w:szCs w:val="24"/>
          <w:rtl w:val="0"/>
          <w:lang w:val="en-US"/>
          <w14:textFill>
            <w14:solidFill>
              <w14:srgbClr w14:val="0433FF"/>
            </w14:solidFill>
          </w14:textFill>
        </w:rPr>
        <w:t>15For jealousy and selfishness are not God</w:t>
      </w:r>
      <w:r>
        <w:rPr>
          <w:rFonts w:ascii="Georgia" w:hAnsi="Georgia" w:hint="default"/>
          <w:b w:val="0"/>
          <w:bCs w:val="0"/>
          <w:i w:val="1"/>
          <w:iCs w:val="1"/>
          <w:outline w:val="0"/>
          <w:color w:val="0432ff"/>
          <w:sz w:val="24"/>
          <w:szCs w:val="24"/>
          <w:rtl w:val="1"/>
          <w14:textFill>
            <w14:solidFill>
              <w14:srgbClr w14:val="0433FF"/>
            </w14:solidFill>
          </w14:textFill>
        </w:rPr>
        <w:t>’</w:t>
      </w:r>
      <w:r>
        <w:rPr>
          <w:rFonts w:ascii="Georgia" w:hAnsi="Georgia"/>
          <w:b w:val="0"/>
          <w:bCs w:val="0"/>
          <w:i w:val="1"/>
          <w:iCs w:val="1"/>
          <w:outline w:val="0"/>
          <w:color w:val="0432ff"/>
          <w:sz w:val="24"/>
          <w:szCs w:val="24"/>
          <w:rtl w:val="0"/>
          <w:lang w:val="en-US"/>
          <w14:textFill>
            <w14:solidFill>
              <w14:srgbClr w14:val="0433FF"/>
            </w14:solidFill>
          </w14:textFill>
        </w:rPr>
        <w:t>s kind of wisdom. Such things are earthly, unspiritual, and demonic. 16For wherever there is jealousy and selfish ambition, there you will find disorder and evil of every kind.</w:t>
      </w:r>
      <w:r>
        <w:rPr>
          <w:rFonts w:ascii="Georgia" w:hAnsi="Georgia" w:hint="default"/>
          <w:b w:val="0"/>
          <w:bCs w:val="0"/>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b w:val="1"/>
          <w:bCs w:val="1"/>
          <w:sz w:val="24"/>
          <w:szCs w:val="24"/>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Phil.2:3-5</w:t>
      </w:r>
      <w:r>
        <w:rPr>
          <w:rFonts w:ascii="Georgia" w:hAnsi="Georgia"/>
          <w:outline w:val="0"/>
          <w:color w:val="0432ff"/>
          <w:sz w:val="24"/>
          <w:szCs w:val="24"/>
          <w:rtl w:val="0"/>
          <w:lang w:val="en-US"/>
          <w14:textFill>
            <w14:solidFill>
              <w14:srgbClr w14:val="0433FF"/>
            </w14:solidFill>
          </w14:textFill>
        </w:rPr>
        <w:t xml:space="preserve"> NLT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3</w:t>
      </w:r>
      <w:r>
        <w:rPr>
          <w:rFonts w:ascii="Georgia" w:hAnsi="Georgia"/>
          <w:i w:val="1"/>
          <w:iCs w:val="1"/>
          <w:outline w:val="0"/>
          <w:color w:val="0432ff"/>
          <w:sz w:val="24"/>
          <w:szCs w:val="24"/>
          <w:rtl w:val="0"/>
          <w14:textFill>
            <w14:solidFill>
              <w14:srgbClr w14:val="0433FF"/>
            </w14:solidFill>
          </w14:textFill>
        </w:rPr>
        <w:t>Don</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t be selfish; don</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t try to impress others. Be humble, [thinking of others] as [better than yourselves].</w:t>
      </w:r>
      <w:r>
        <w:rPr>
          <w:rFonts w:ascii="Georgia" w:hAnsi="Georgia"/>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14:textFill>
            <w14:solidFill>
              <w14:srgbClr w14:val="0433FF"/>
            </w14:solidFill>
          </w14:textFill>
        </w:rPr>
        <w:t>4Don</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t look out only for your own interests, but take an interest in others, too. 5You must have the same attitude that Christ Jesus had.</w:t>
      </w:r>
      <w:r>
        <w:rPr>
          <w:rFonts w:ascii="Georgia" w:hAnsi="Georgia" w:hint="default"/>
          <w:i w:val="1"/>
          <w:iCs w:val="1"/>
          <w:outline w:val="0"/>
          <w:color w:val="0432ff"/>
          <w:sz w:val="24"/>
          <w:szCs w:val="24"/>
          <w:rtl w:val="0"/>
          <w:lang w:val="en-US"/>
          <w14:textFill>
            <w14:solidFill>
              <w14:srgbClr w14:val="0433FF"/>
            </w14:solidFill>
          </w14:textFill>
        </w:rPr>
        <w:t>”</w:t>
      </w:r>
    </w:p>
    <w:p>
      <w:pPr>
        <w:pStyle w:val="Body"/>
        <w:rPr>
          <w:rFonts w:ascii="Georgia" w:cs="Georgia" w:hAnsi="Georgia" w:eastAsia="Georgia"/>
          <w:sz w:val="24"/>
          <w:szCs w:val="24"/>
        </w:rPr>
      </w:pPr>
    </w:p>
    <w:p>
      <w:pPr>
        <w:pStyle w:val="Body"/>
        <w:rPr>
          <w:rFonts w:ascii="Georgia" w:cs="Georgia" w:hAnsi="Georgia" w:eastAsia="Georgia"/>
          <w:b w:val="1"/>
          <w:bCs w:val="1"/>
          <w:sz w:val="24"/>
          <w:szCs w:val="24"/>
        </w:rPr>
      </w:pPr>
      <w:r>
        <w:rPr>
          <w:rFonts w:ascii="Georgia" w:hAnsi="Georgia"/>
          <w:b w:val="1"/>
          <w:bCs w:val="1"/>
          <w:sz w:val="24"/>
          <w:szCs w:val="24"/>
          <w:rtl w:val="0"/>
          <w:lang w:val="en-US"/>
        </w:rPr>
        <w:t xml:space="preserve">Countering pride </w:t>
      </w:r>
    </w:p>
    <w:p>
      <w:pPr>
        <w:pStyle w:val="Body"/>
        <w:rPr>
          <w:rFonts w:ascii="Georgia" w:cs="Georgia" w:hAnsi="Georgia" w:eastAsia="Georgia"/>
          <w:sz w:val="24"/>
          <w:szCs w:val="24"/>
        </w:rPr>
      </w:pPr>
      <w:r>
        <w:rPr>
          <w:rFonts w:ascii="Georgia" w:hAnsi="Georgia"/>
          <w:sz w:val="24"/>
          <w:szCs w:val="24"/>
          <w:rtl w:val="0"/>
          <w:lang w:val="en-US"/>
        </w:rPr>
        <w:t xml:space="preserve">Humility </w:t>
      </w:r>
    </w:p>
    <w:p>
      <w:pPr>
        <w:pStyle w:val="Body"/>
        <w:rPr>
          <w:rFonts w:ascii="Georgia" w:cs="Georgia" w:hAnsi="Georgia" w:eastAsia="Georgia"/>
          <w:sz w:val="24"/>
          <w:szCs w:val="24"/>
        </w:rPr>
      </w:pPr>
    </w:p>
    <w:p>
      <w:pPr>
        <w:pStyle w:val="Body"/>
        <w:rPr>
          <w:rFonts w:ascii="Georgia" w:cs="Georgia" w:hAnsi="Georgia" w:eastAsia="Georgia"/>
          <w:i w:val="1"/>
          <w:iCs w:val="1"/>
          <w:outline w:val="0"/>
          <w:color w:val="0432ff"/>
          <w:sz w:val="24"/>
          <w:szCs w:val="24"/>
          <w14:textFill>
            <w14:solidFill>
              <w14:srgbClr w14:val="0433FF"/>
            </w14:solidFill>
          </w14:textFill>
        </w:rPr>
      </w:pPr>
      <w:r>
        <w:rPr>
          <w:rFonts w:ascii="Georgia" w:hAnsi="Georgia"/>
          <w:b w:val="1"/>
          <w:bCs w:val="1"/>
          <w:outline w:val="0"/>
          <w:color w:val="0432ff"/>
          <w:sz w:val="24"/>
          <w:szCs w:val="24"/>
          <w:rtl w:val="0"/>
          <w:lang w:val="en-US"/>
          <w14:textFill>
            <w14:solidFill>
              <w14:srgbClr w14:val="0433FF"/>
            </w14:solidFill>
          </w14:textFill>
        </w:rPr>
        <w:t>James 4:6,10</w:t>
      </w:r>
      <w:r>
        <w:rPr>
          <w:rFonts w:ascii="Georgia" w:hAnsi="Georgia"/>
          <w:outline w:val="0"/>
          <w:color w:val="0432ff"/>
          <w:sz w:val="24"/>
          <w:szCs w:val="24"/>
          <w:rtl w:val="0"/>
          <w:lang w:val="en-US"/>
          <w14:textFill>
            <w14:solidFill>
              <w14:srgbClr w14:val="0433FF"/>
            </w14:solidFill>
          </w14:textFill>
        </w:rPr>
        <w:t xml:space="preserve"> NLT </w:t>
      </w:r>
      <w:r>
        <w:rPr>
          <w:rFonts w:ascii="Georgia" w:hAnsi="Georgia" w:hint="default"/>
          <w:i w:val="1"/>
          <w:iCs w:val="1"/>
          <w:outline w:val="0"/>
          <w:color w:val="0432ff"/>
          <w:sz w:val="24"/>
          <w:szCs w:val="24"/>
          <w:rtl w:val="1"/>
          <w:lang w:val="ar-SA" w:bidi="ar-SA"/>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God opposes the proud but gives grace to the humble</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10Humble yourselves before the Lord, and he will lift you up in honor.</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p>
      <w:pPr>
        <w:pStyle w:val="Body"/>
        <w:rPr>
          <w:rFonts w:ascii="Georgia" w:cs="Georgia" w:hAnsi="Georgia" w:eastAsia="Georgia"/>
          <w:i w:val="1"/>
          <w:iCs w:val="1"/>
          <w:outline w:val="0"/>
          <w:color w:val="0432ff"/>
          <w:sz w:val="24"/>
          <w:szCs w:val="24"/>
          <w14:textFill>
            <w14:solidFill>
              <w14:srgbClr w14:val="0433FF"/>
            </w14:solidFill>
          </w14:textFill>
        </w:rPr>
      </w:pPr>
    </w:p>
    <w:p>
      <w:pPr>
        <w:pStyle w:val="Body"/>
      </w:pPr>
      <w:r>
        <w:rPr>
          <w:rFonts w:ascii="Georgia" w:hAnsi="Georgia"/>
          <w:b w:val="1"/>
          <w:bCs w:val="1"/>
          <w:outline w:val="0"/>
          <w:color w:val="0432ff"/>
          <w:sz w:val="24"/>
          <w:szCs w:val="24"/>
          <w:rtl w:val="0"/>
          <w:lang w:val="en-US"/>
          <w14:textFill>
            <w14:solidFill>
              <w14:srgbClr w14:val="0433FF"/>
            </w14:solidFill>
          </w14:textFill>
        </w:rPr>
        <w:t>Genesis 3:1-6</w:t>
      </w:r>
      <w:r>
        <w:rPr>
          <w:rFonts w:ascii="Georgia" w:hAnsi="Georgia"/>
          <w:outline w:val="0"/>
          <w:color w:val="0432ff"/>
          <w:sz w:val="24"/>
          <w:szCs w:val="24"/>
          <w:rtl w:val="0"/>
          <w:lang w:val="en-US"/>
          <w14:textFill>
            <w14:solidFill>
              <w14:srgbClr w14:val="0433FF"/>
            </w14:solidFill>
          </w14:textFill>
        </w:rPr>
        <w:t xml:space="preserve"> NLT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1</w:t>
      </w:r>
      <w:r>
        <w:rPr>
          <w:rFonts w:ascii="Georgia" w:hAnsi="Georgia"/>
          <w:i w:val="1"/>
          <w:iCs w:val="1"/>
          <w:outline w:val="0"/>
          <w:color w:val="0432ff"/>
          <w:sz w:val="24"/>
          <w:szCs w:val="24"/>
          <w:rtl w:val="0"/>
          <w:lang w:val="en-US"/>
          <w14:textFill>
            <w14:solidFill>
              <w14:srgbClr w14:val="0433FF"/>
            </w14:solidFill>
          </w14:textFill>
        </w:rPr>
        <w:t xml:space="preserve">The serpent was the shrewdest of all the wild animals the Lord God had made. One day he asked the woman,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Did God really say you must not eat the fruit from any of the trees in the garden? 2Of course we may eat fruit from the trees in the garden,</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 xml:space="preserve"> the woman replied. </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3It</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s only the fruit from the tree in the middle of the garden that we are not allowed to eat.</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 xml:space="preserve"> God said, </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You must not eat it or even touch it; if you do, you will die.</w:t>
      </w:r>
      <w:r>
        <w:rPr>
          <w:rFonts w:ascii="Georgia" w:hAnsi="Georgia"/>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4You won</w:t>
      </w:r>
      <w:r>
        <w:rPr>
          <w:rFonts w:ascii="Georgia" w:hAnsi="Georgia" w:hint="default"/>
          <w:i w:val="1"/>
          <w:iCs w:val="1"/>
          <w:outline w:val="0"/>
          <w:color w:val="0432ff"/>
          <w:sz w:val="24"/>
          <w:szCs w:val="24"/>
          <w:rtl w:val="1"/>
          <w14:textFill>
            <w14:solidFill>
              <w14:srgbClr w14:val="0433FF"/>
            </w14:solidFill>
          </w14:textFill>
        </w:rPr>
        <w:t>’</w:t>
      </w:r>
      <w:r>
        <w:rPr>
          <w:rFonts w:ascii="Georgia" w:hAnsi="Georgia"/>
          <w:i w:val="1"/>
          <w:iCs w:val="1"/>
          <w:outline w:val="0"/>
          <w:color w:val="0432ff"/>
          <w:sz w:val="24"/>
          <w:szCs w:val="24"/>
          <w:rtl w:val="0"/>
          <w:lang w:val="de-DE"/>
          <w14:textFill>
            <w14:solidFill>
              <w14:srgbClr w14:val="0433FF"/>
            </w14:solidFill>
          </w14:textFill>
        </w:rPr>
        <w:t>t die!</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lang w:val="en-US"/>
          <w14:textFill>
            <w14:solidFill>
              <w14:srgbClr w14:val="0433FF"/>
            </w14:solidFill>
          </w14:textFill>
        </w:rPr>
        <w:t xml:space="preserve"> the serpent replied to the woman. 5God knows that your eyes will be opened as soon as you eat it, and you will be like God, knowing both good and evil.</w:t>
      </w:r>
      <w:r>
        <w:rPr>
          <w:rFonts w:ascii="Georgia" w:hAnsi="Georgia"/>
          <w:i w:val="1"/>
          <w:iCs w:val="1"/>
          <w:outline w:val="0"/>
          <w:color w:val="0432ff"/>
          <w:sz w:val="24"/>
          <w:szCs w:val="24"/>
          <w:rtl w:val="0"/>
          <w:lang w:val="en-US"/>
          <w14:textFill>
            <w14:solidFill>
              <w14:srgbClr w14:val="0433FF"/>
            </w14:solidFill>
          </w14:textFill>
        </w:rPr>
        <w:t xml:space="preserve"> </w:t>
      </w:r>
      <w:r>
        <w:rPr>
          <w:rFonts w:ascii="Georgia" w:hAnsi="Georgia"/>
          <w:i w:val="1"/>
          <w:iCs w:val="1"/>
          <w:outline w:val="0"/>
          <w:color w:val="0432ff"/>
          <w:sz w:val="24"/>
          <w:szCs w:val="24"/>
          <w:rtl w:val="0"/>
          <w:lang w:val="en-US"/>
          <w14:textFill>
            <w14:solidFill>
              <w14:srgbClr w14:val="0433FF"/>
            </w14:solidFill>
          </w14:textFill>
        </w:rPr>
        <w:t>6The woman was convinced. She saw that the tree was beautiful and its fruit looked delicious, and she wanted the wisdom it would give her. So she took some of the fruit and ate it. Then she gave some to her husband, who was with her, and he ate it, too.</w:t>
      </w:r>
      <w:r>
        <w:rPr>
          <w:rFonts w:ascii="Georgia" w:hAnsi="Georgia" w:hint="default"/>
          <w:i w:val="1"/>
          <w:iCs w:val="1"/>
          <w:outline w:val="0"/>
          <w:color w:val="0432ff"/>
          <w:sz w:val="24"/>
          <w:szCs w:val="24"/>
          <w:rtl w:val="0"/>
          <w:lang w:val="en-US"/>
          <w14:textFill>
            <w14:solidFill>
              <w14:srgbClr w14:val="0433FF"/>
            </w14:solidFill>
          </w14:textFill>
        </w:rPr>
        <w:t>”</w:t>
      </w:r>
      <w:r>
        <w:rPr>
          <w:rFonts w:ascii="Georgia" w:hAnsi="Georgia"/>
          <w:i w:val="1"/>
          <w:iCs w:val="1"/>
          <w:outline w:val="0"/>
          <w:color w:val="0432ff"/>
          <w:sz w:val="24"/>
          <w:szCs w:val="24"/>
          <w:rtl w:val="0"/>
          <w14:textFill>
            <w14:solidFill>
              <w14:srgbClr w14:val="0433FF"/>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